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0BA" w:rsidRPr="00260FC3" w:rsidRDefault="00AC40BA" w:rsidP="00AC40BA">
      <w:pPr>
        <w:rPr>
          <w:rFonts w:ascii="Arial" w:hAnsi="Arial" w:cs="Arial"/>
          <w:b/>
          <w:bCs/>
          <w:sz w:val="32"/>
          <w:szCs w:val="32"/>
        </w:rPr>
      </w:pPr>
      <w:r w:rsidRPr="00260FC3">
        <w:rPr>
          <w:rFonts w:ascii="Arial" w:hAnsi="Arial" w:cs="Arial"/>
          <w:b/>
          <w:bCs/>
          <w:sz w:val="32"/>
          <w:szCs w:val="32"/>
        </w:rPr>
        <w:t>Fingerabdrücke sichern</w:t>
      </w:r>
    </w:p>
    <w:p w:rsidR="00AC40BA" w:rsidRPr="00260FC3" w:rsidRDefault="00AC40BA" w:rsidP="00AC40BA">
      <w:pPr>
        <w:rPr>
          <w:rFonts w:ascii="Arial" w:hAnsi="Arial" w:cs="Arial"/>
          <w:b/>
          <w:bCs/>
          <w:sz w:val="12"/>
          <w:szCs w:val="12"/>
        </w:rPr>
      </w:pPr>
    </w:p>
    <w:p w:rsidR="00AC40BA" w:rsidRPr="00260FC3" w:rsidRDefault="00AC40BA" w:rsidP="00AC40BA">
      <w:pPr>
        <w:rPr>
          <w:rFonts w:ascii="Arial" w:hAnsi="Arial" w:cs="Arial"/>
          <w:bCs/>
          <w:u w:val="single"/>
        </w:rPr>
      </w:pPr>
      <w:r w:rsidRPr="00260FC3">
        <w:rPr>
          <w:rFonts w:ascii="Arial" w:hAnsi="Arial" w:cs="Arial"/>
          <w:bCs/>
          <w:u w:val="single"/>
        </w:rPr>
        <w:t>Material:</w:t>
      </w:r>
    </w:p>
    <w:p w:rsidR="00AC40BA" w:rsidRPr="00260FC3" w:rsidRDefault="00AC40BA" w:rsidP="00AC40BA">
      <w:pPr>
        <w:numPr>
          <w:ilvl w:val="0"/>
          <w:numId w:val="1"/>
        </w:numPr>
        <w:rPr>
          <w:rFonts w:ascii="Arial" w:hAnsi="Arial" w:cs="Arial"/>
          <w:bCs/>
        </w:rPr>
      </w:pPr>
      <w:r w:rsidRPr="00260FC3">
        <w:rPr>
          <w:rFonts w:ascii="Arial" w:hAnsi="Arial" w:cs="Arial"/>
          <w:bCs/>
        </w:rPr>
        <w:t>Bleistift</w:t>
      </w:r>
    </w:p>
    <w:p w:rsidR="00AC40BA" w:rsidRPr="00260FC3" w:rsidRDefault="00AC40BA" w:rsidP="00AC40BA">
      <w:pPr>
        <w:numPr>
          <w:ilvl w:val="0"/>
          <w:numId w:val="1"/>
        </w:numPr>
        <w:rPr>
          <w:rFonts w:ascii="Arial" w:hAnsi="Arial" w:cs="Arial"/>
          <w:bCs/>
        </w:rPr>
      </w:pPr>
      <w:r w:rsidRPr="00260FC3">
        <w:rPr>
          <w:rFonts w:ascii="Arial" w:hAnsi="Arial" w:cs="Arial"/>
          <w:bCs/>
        </w:rPr>
        <w:t>Münze</w:t>
      </w:r>
      <w:r w:rsidR="00C50C69" w:rsidRPr="00C50C69">
        <w:rPr>
          <w:noProof/>
        </w:rPr>
        <w:t xml:space="preserve"> </w:t>
      </w:r>
      <w:bookmarkStart w:id="0" w:name="_GoBack"/>
      <w:r w:rsidR="00C50C69" w:rsidRPr="008848BB">
        <w:rPr>
          <w:noProof/>
        </w:rPr>
        <w:drawing>
          <wp:anchor distT="0" distB="0" distL="114300" distR="114300" simplePos="0" relativeHeight="251665408" behindDoc="1" locked="0" layoutInCell="1" allowOverlap="1" wp14:anchorId="3BD09D7E" wp14:editId="4D36CC7B">
            <wp:simplePos x="0" y="0"/>
            <wp:positionH relativeFrom="column">
              <wp:posOffset>0</wp:posOffset>
            </wp:positionH>
            <wp:positionV relativeFrom="paragraph">
              <wp:posOffset>-635</wp:posOffset>
            </wp:positionV>
            <wp:extent cx="1451610" cy="1828800"/>
            <wp:effectExtent l="0" t="0" r="0" b="0"/>
            <wp:wrapNone/>
            <wp:docPr id="115" name="Bild 115" descr="DSC01711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SC01711Kop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1610" cy="1828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C40BA" w:rsidRPr="00260FC3" w:rsidRDefault="00AC40BA" w:rsidP="00AC40BA">
      <w:pPr>
        <w:numPr>
          <w:ilvl w:val="0"/>
          <w:numId w:val="1"/>
        </w:numPr>
        <w:rPr>
          <w:rFonts w:ascii="Arial" w:hAnsi="Arial" w:cs="Arial"/>
          <w:bCs/>
        </w:rPr>
      </w:pPr>
      <w:r w:rsidRPr="00260FC3">
        <w:rPr>
          <w:rFonts w:ascii="Arial" w:hAnsi="Arial" w:cs="Arial"/>
          <w:bCs/>
        </w:rPr>
        <w:t>Pinsel</w:t>
      </w:r>
    </w:p>
    <w:p w:rsidR="00AC40BA" w:rsidRPr="00260FC3" w:rsidRDefault="00AC40BA" w:rsidP="00AC40BA">
      <w:pPr>
        <w:numPr>
          <w:ilvl w:val="0"/>
          <w:numId w:val="1"/>
        </w:numPr>
        <w:rPr>
          <w:rFonts w:ascii="Arial" w:hAnsi="Arial" w:cs="Arial"/>
          <w:bCs/>
        </w:rPr>
      </w:pPr>
      <w:r w:rsidRPr="00260FC3">
        <w:rPr>
          <w:rFonts w:ascii="Arial" w:hAnsi="Arial" w:cs="Arial"/>
          <w:bCs/>
        </w:rPr>
        <w:t>Klebestreifen</w:t>
      </w:r>
    </w:p>
    <w:p w:rsidR="00AC40BA" w:rsidRPr="00260FC3" w:rsidRDefault="00AC40BA" w:rsidP="00AC40BA">
      <w:pPr>
        <w:numPr>
          <w:ilvl w:val="0"/>
          <w:numId w:val="1"/>
        </w:numPr>
        <w:rPr>
          <w:rFonts w:ascii="Arial" w:hAnsi="Arial" w:cs="Arial"/>
          <w:bCs/>
        </w:rPr>
      </w:pPr>
      <w:r w:rsidRPr="00260FC3">
        <w:rPr>
          <w:rFonts w:ascii="Arial" w:hAnsi="Arial" w:cs="Arial"/>
          <w:bCs/>
        </w:rPr>
        <w:t>Weißes Papier</w:t>
      </w:r>
    </w:p>
    <w:p w:rsidR="00AC40BA" w:rsidRPr="00260FC3" w:rsidRDefault="00AC40BA" w:rsidP="00AC40BA">
      <w:pPr>
        <w:rPr>
          <w:rFonts w:ascii="Arial" w:hAnsi="Arial" w:cs="Arial"/>
          <w:bCs/>
          <w:sz w:val="16"/>
          <w:szCs w:val="16"/>
          <w:u w:val="single"/>
        </w:rPr>
      </w:pPr>
    </w:p>
    <w:p w:rsidR="00AC40BA" w:rsidRPr="00260FC3" w:rsidRDefault="00AC40BA" w:rsidP="00AC40BA">
      <w:pPr>
        <w:rPr>
          <w:rFonts w:ascii="Arial" w:hAnsi="Arial" w:cs="Arial"/>
          <w:bCs/>
          <w:u w:val="single"/>
        </w:rPr>
      </w:pPr>
      <w:r w:rsidRPr="00260FC3">
        <w:rPr>
          <w:rFonts w:ascii="Arial" w:hAnsi="Arial" w:cs="Arial"/>
          <w:bCs/>
          <w:u w:val="single"/>
        </w:rPr>
        <w:t>Und so geht’s:</w:t>
      </w:r>
    </w:p>
    <w:p w:rsidR="00AC40BA" w:rsidRPr="00260FC3" w:rsidRDefault="00AC40BA" w:rsidP="00AC40BA">
      <w:pPr>
        <w:numPr>
          <w:ilvl w:val="0"/>
          <w:numId w:val="1"/>
        </w:numPr>
        <w:rPr>
          <w:rFonts w:ascii="Arial" w:hAnsi="Arial" w:cs="Arial"/>
          <w:bCs/>
        </w:rPr>
      </w:pPr>
      <w:r w:rsidRPr="00260FC3">
        <w:rPr>
          <w:rFonts w:ascii="Arial" w:hAnsi="Arial" w:cs="Arial"/>
          <w:bCs/>
        </w:rPr>
        <w:t xml:space="preserve">Den Bleistift kräftig über die Münze rubbeln, so dass Graphitstaub entsteht. Diesen auf den Fingerabdruck streuen und ganz vorsichtig </w:t>
      </w:r>
      <w:proofErr w:type="gramStart"/>
      <w:r w:rsidRPr="00260FC3">
        <w:rPr>
          <w:rFonts w:ascii="Arial" w:hAnsi="Arial" w:cs="Arial"/>
          <w:bCs/>
        </w:rPr>
        <w:t>mit  einem</w:t>
      </w:r>
      <w:proofErr w:type="gramEnd"/>
      <w:r w:rsidRPr="00260FC3">
        <w:rPr>
          <w:rFonts w:ascii="Arial" w:hAnsi="Arial" w:cs="Arial"/>
          <w:bCs/>
        </w:rPr>
        <w:t xml:space="preserve"> Pinsel überschüssigen Staub abstreifen.</w:t>
      </w:r>
    </w:p>
    <w:p w:rsidR="00AC40BA" w:rsidRPr="00260FC3" w:rsidRDefault="00AC40BA" w:rsidP="00AC40BA">
      <w:pPr>
        <w:numPr>
          <w:ilvl w:val="0"/>
          <w:numId w:val="1"/>
        </w:numPr>
        <w:rPr>
          <w:rFonts w:ascii="Arial" w:hAnsi="Arial" w:cs="Arial"/>
          <w:bCs/>
        </w:rPr>
      </w:pPr>
      <w:r w:rsidRPr="00260FC3">
        <w:rPr>
          <w:rFonts w:ascii="Arial" w:hAnsi="Arial" w:cs="Arial"/>
          <w:bCs/>
        </w:rPr>
        <w:t>Einen Klebestreifen auf die Unterlage drücken, abziehen und auf dem Papier festkleben. Schon ist der Fingerabdruck gesichert.</w:t>
      </w:r>
    </w:p>
    <w:p w:rsidR="00AC40BA" w:rsidRPr="00260FC3" w:rsidRDefault="00AC40BA" w:rsidP="00AC40BA">
      <w:pPr>
        <w:numPr>
          <w:ilvl w:val="0"/>
          <w:numId w:val="1"/>
        </w:numPr>
        <w:rPr>
          <w:rFonts w:ascii="Arial" w:hAnsi="Arial" w:cs="Arial"/>
          <w:bCs/>
        </w:rPr>
      </w:pPr>
      <w:r w:rsidRPr="00260FC3">
        <w:rPr>
          <w:rFonts w:ascii="Arial" w:hAnsi="Arial" w:cs="Arial"/>
          <w:bCs/>
          <w:u w:val="single"/>
        </w:rPr>
        <w:t>Hinweis:</w:t>
      </w:r>
      <w:r w:rsidRPr="00260FC3">
        <w:rPr>
          <w:rFonts w:ascii="Arial" w:hAnsi="Arial" w:cs="Arial"/>
          <w:bCs/>
        </w:rPr>
        <w:t xml:space="preserve"> Am besten lassen sich Fi</w:t>
      </w:r>
      <w:r>
        <w:rPr>
          <w:rFonts w:ascii="Arial" w:hAnsi="Arial" w:cs="Arial"/>
          <w:bCs/>
        </w:rPr>
        <w:t xml:space="preserve">ngerabdrücke von </w:t>
      </w:r>
      <w:proofErr w:type="gramStart"/>
      <w:r>
        <w:rPr>
          <w:rFonts w:ascii="Arial" w:hAnsi="Arial" w:cs="Arial"/>
          <w:bCs/>
        </w:rPr>
        <w:t xml:space="preserve">glatten,  </w:t>
      </w:r>
      <w:r w:rsidRPr="00260FC3">
        <w:rPr>
          <w:rFonts w:ascii="Arial" w:hAnsi="Arial" w:cs="Arial"/>
          <w:bCs/>
        </w:rPr>
        <w:t>geraden</w:t>
      </w:r>
      <w:proofErr w:type="gramEnd"/>
      <w:r w:rsidRPr="00260FC3">
        <w:rPr>
          <w:rFonts w:ascii="Arial" w:hAnsi="Arial" w:cs="Arial"/>
          <w:bCs/>
        </w:rPr>
        <w:t xml:space="preserve"> Oberflächen (z.B. Glas) nehmen.</w:t>
      </w:r>
    </w:p>
    <w:p w:rsidR="00AC40BA" w:rsidRPr="00FB602B" w:rsidRDefault="00AC40BA" w:rsidP="00AC40BA">
      <w:pPr>
        <w:rPr>
          <w:rFonts w:ascii="Arial" w:hAnsi="Arial" w:cs="Arial"/>
          <w:b/>
          <w:sz w:val="28"/>
          <w:szCs w:val="28"/>
        </w:rPr>
      </w:pPr>
    </w:p>
    <w:p w:rsidR="00AC40BA" w:rsidRPr="00FB602B" w:rsidRDefault="00AC40BA" w:rsidP="00AC40BA">
      <w:pPr>
        <w:rPr>
          <w:rFonts w:ascii="Arial" w:hAnsi="Arial" w:cs="Arial"/>
          <w:bCs/>
          <w:sz w:val="28"/>
          <w:szCs w:val="28"/>
        </w:rPr>
      </w:pPr>
      <w:r w:rsidRPr="00FB602B">
        <w:rPr>
          <w:noProof/>
          <w:sz w:val="28"/>
          <w:szCs w:val="28"/>
        </w:rPr>
        <w:drawing>
          <wp:anchor distT="0" distB="0" distL="114300" distR="114300" simplePos="0" relativeHeight="251659264" behindDoc="1" locked="0" layoutInCell="1" allowOverlap="1" wp14:anchorId="4CBA7C2C" wp14:editId="293A7895">
            <wp:simplePos x="0" y="0"/>
            <wp:positionH relativeFrom="column">
              <wp:posOffset>3200400</wp:posOffset>
            </wp:positionH>
            <wp:positionV relativeFrom="paragraph">
              <wp:posOffset>61595</wp:posOffset>
            </wp:positionV>
            <wp:extent cx="2628900" cy="1437005"/>
            <wp:effectExtent l="0" t="0" r="0" b="0"/>
            <wp:wrapNone/>
            <wp:docPr id="116" name="Bild 116" descr="DSC01726-bearbeitet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SC01726-bearbeitetKop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02B">
        <w:rPr>
          <w:rFonts w:ascii="Arial" w:hAnsi="Arial" w:cs="Arial"/>
          <w:b/>
          <w:bCs/>
          <w:sz w:val="28"/>
          <w:szCs w:val="28"/>
        </w:rPr>
        <w:t>Geheime Botschaften verfassen</w:t>
      </w:r>
    </w:p>
    <w:p w:rsidR="00AC40BA" w:rsidRPr="00FB602B" w:rsidRDefault="00AC40BA" w:rsidP="00AC40BA">
      <w:pPr>
        <w:rPr>
          <w:rFonts w:ascii="Arial" w:hAnsi="Arial" w:cs="Arial"/>
          <w:bCs/>
          <w:sz w:val="8"/>
          <w:szCs w:val="8"/>
        </w:rPr>
      </w:pPr>
    </w:p>
    <w:p w:rsidR="00AC40BA" w:rsidRPr="00260FC3" w:rsidRDefault="00AC40BA" w:rsidP="00AC40BA">
      <w:pPr>
        <w:rPr>
          <w:rFonts w:ascii="Arial" w:hAnsi="Arial" w:cs="Arial"/>
          <w:bCs/>
          <w:u w:val="single"/>
        </w:rPr>
      </w:pPr>
      <w:r w:rsidRPr="00260FC3">
        <w:rPr>
          <w:rFonts w:ascii="Arial" w:hAnsi="Arial" w:cs="Arial"/>
          <w:bCs/>
          <w:u w:val="single"/>
        </w:rPr>
        <w:t>Material:</w:t>
      </w:r>
    </w:p>
    <w:p w:rsidR="00AC40BA" w:rsidRPr="00260FC3" w:rsidRDefault="00AC40BA" w:rsidP="00AC40BA">
      <w:pPr>
        <w:numPr>
          <w:ilvl w:val="0"/>
          <w:numId w:val="1"/>
        </w:numPr>
        <w:rPr>
          <w:rFonts w:ascii="Arial" w:hAnsi="Arial" w:cs="Arial"/>
          <w:bCs/>
        </w:rPr>
      </w:pPr>
      <w:r w:rsidRPr="00260FC3">
        <w:rPr>
          <w:rFonts w:ascii="Arial" w:hAnsi="Arial" w:cs="Arial"/>
          <w:bCs/>
        </w:rPr>
        <w:t>Papier</w:t>
      </w:r>
    </w:p>
    <w:p w:rsidR="00AC40BA" w:rsidRPr="00260FC3" w:rsidRDefault="00AC40BA" w:rsidP="00AC40BA">
      <w:pPr>
        <w:numPr>
          <w:ilvl w:val="0"/>
          <w:numId w:val="1"/>
        </w:numPr>
        <w:rPr>
          <w:rFonts w:ascii="Arial" w:hAnsi="Arial" w:cs="Arial"/>
          <w:bCs/>
        </w:rPr>
      </w:pPr>
      <w:r w:rsidRPr="00260FC3">
        <w:rPr>
          <w:rFonts w:ascii="Arial" w:hAnsi="Arial" w:cs="Arial"/>
          <w:bCs/>
        </w:rPr>
        <w:t>Zitronen- oder Limettensaft</w:t>
      </w:r>
    </w:p>
    <w:p w:rsidR="00AC40BA" w:rsidRPr="00260FC3" w:rsidRDefault="00AC40BA" w:rsidP="00AC40BA">
      <w:pPr>
        <w:numPr>
          <w:ilvl w:val="0"/>
          <w:numId w:val="1"/>
        </w:numPr>
        <w:rPr>
          <w:rFonts w:ascii="Arial" w:hAnsi="Arial" w:cs="Arial"/>
          <w:bCs/>
        </w:rPr>
      </w:pPr>
      <w:r w:rsidRPr="00260FC3">
        <w:rPr>
          <w:rFonts w:ascii="Arial" w:hAnsi="Arial" w:cs="Arial"/>
          <w:bCs/>
        </w:rPr>
        <w:t>Zahnstocher</w:t>
      </w:r>
    </w:p>
    <w:p w:rsidR="00AC40BA" w:rsidRPr="00260FC3" w:rsidRDefault="00AC40BA" w:rsidP="00AC40BA">
      <w:pPr>
        <w:rPr>
          <w:rFonts w:ascii="Arial" w:hAnsi="Arial" w:cs="Arial"/>
          <w:bCs/>
          <w:u w:val="single"/>
        </w:rPr>
      </w:pPr>
    </w:p>
    <w:p w:rsidR="00AC40BA" w:rsidRPr="00260FC3" w:rsidRDefault="00AC40BA" w:rsidP="00AC40BA">
      <w:pPr>
        <w:rPr>
          <w:rFonts w:ascii="Arial" w:hAnsi="Arial" w:cs="Arial"/>
          <w:bCs/>
          <w:u w:val="single"/>
        </w:rPr>
      </w:pPr>
      <w:r w:rsidRPr="00260FC3">
        <w:rPr>
          <w:rFonts w:ascii="Arial" w:hAnsi="Arial" w:cs="Arial"/>
          <w:bCs/>
          <w:u w:val="single"/>
        </w:rPr>
        <w:t>Und so geht’s:</w:t>
      </w:r>
    </w:p>
    <w:p w:rsidR="00AC40BA" w:rsidRPr="00260FC3" w:rsidRDefault="00AC40BA" w:rsidP="00AC40BA">
      <w:pPr>
        <w:numPr>
          <w:ilvl w:val="0"/>
          <w:numId w:val="1"/>
        </w:numPr>
        <w:rPr>
          <w:rFonts w:ascii="Arial" w:hAnsi="Arial" w:cs="Arial"/>
          <w:bCs/>
        </w:rPr>
      </w:pPr>
      <w:r w:rsidRPr="00260FC3">
        <w:rPr>
          <w:rFonts w:ascii="Arial" w:hAnsi="Arial" w:cs="Arial"/>
          <w:bCs/>
        </w:rPr>
        <w:t xml:space="preserve">Den Zahnstocher in den Saft tunken und </w:t>
      </w:r>
      <w:r>
        <w:rPr>
          <w:rFonts w:ascii="Arial" w:hAnsi="Arial" w:cs="Arial"/>
          <w:bCs/>
        </w:rPr>
        <w:t xml:space="preserve">                                                                                 eine geheime Botschaft</w:t>
      </w:r>
      <w:r w:rsidRPr="00260FC3">
        <w:rPr>
          <w:rFonts w:ascii="Arial" w:hAnsi="Arial" w:cs="Arial"/>
          <w:bCs/>
        </w:rPr>
        <w:t xml:space="preserve"> auf das Papier malen oder schreiben.</w:t>
      </w:r>
    </w:p>
    <w:p w:rsidR="00AC40BA" w:rsidRDefault="00AC40BA" w:rsidP="00AC40BA">
      <w:pPr>
        <w:numPr>
          <w:ilvl w:val="0"/>
          <w:numId w:val="1"/>
        </w:numPr>
        <w:rPr>
          <w:rFonts w:ascii="Arial" w:hAnsi="Arial" w:cs="Arial"/>
          <w:bCs/>
        </w:rPr>
      </w:pPr>
      <w:r w:rsidRPr="00260FC3">
        <w:rPr>
          <w:rFonts w:ascii="Arial" w:hAnsi="Arial" w:cs="Arial"/>
          <w:bCs/>
        </w:rPr>
        <w:t>Die Nachricht trocknen lassen und versenden. Der Empfänger kann sie sichtbar werden lassen, indem er das Papier vorsichtig erwärmt.</w:t>
      </w:r>
    </w:p>
    <w:p w:rsidR="00AC40BA" w:rsidRPr="008B72C1" w:rsidRDefault="00AC40BA" w:rsidP="00AC40BA">
      <w:pPr>
        <w:rPr>
          <w:rFonts w:ascii="Arial" w:hAnsi="Arial" w:cs="Arial"/>
          <w:bCs/>
        </w:rPr>
      </w:pPr>
      <w:r>
        <w:rPr>
          <w:rFonts w:ascii="Arial" w:hAnsi="Arial" w:cs="Arial"/>
          <w:b/>
          <w:noProof/>
          <w:color w:val="008000"/>
          <w:sz w:val="32"/>
          <w:szCs w:val="32"/>
        </w:rPr>
        <mc:AlternateContent>
          <mc:Choice Requires="wps">
            <w:drawing>
              <wp:anchor distT="0" distB="0" distL="114300" distR="114300" simplePos="0" relativeHeight="251663360" behindDoc="0" locked="0" layoutInCell="1" allowOverlap="1" wp14:anchorId="4330A261" wp14:editId="3BD22A32">
                <wp:simplePos x="0" y="0"/>
                <wp:positionH relativeFrom="column">
                  <wp:posOffset>228600</wp:posOffset>
                </wp:positionH>
                <wp:positionV relativeFrom="paragraph">
                  <wp:posOffset>133350</wp:posOffset>
                </wp:positionV>
                <wp:extent cx="4343400" cy="1943100"/>
                <wp:effectExtent l="952500" t="9525" r="9525" b="9525"/>
                <wp:wrapNone/>
                <wp:docPr id="71"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943100"/>
                        </a:xfrm>
                        <a:prstGeom prst="wedgeEllipseCallout">
                          <a:avLst>
                            <a:gd name="adj1" fmla="val -71185"/>
                            <a:gd name="adj2" fmla="val 18037"/>
                          </a:avLst>
                        </a:prstGeom>
                        <a:solidFill>
                          <a:srgbClr val="C0C0C0">
                            <a:alpha val="37000"/>
                          </a:srgbClr>
                        </a:solidFill>
                        <a:ln w="9525">
                          <a:solidFill>
                            <a:srgbClr val="000000"/>
                          </a:solidFill>
                          <a:miter lim="800000"/>
                          <a:headEnd/>
                          <a:tailEnd/>
                        </a:ln>
                      </wps:spPr>
                      <wps:txbx>
                        <w:txbxContent>
                          <w:p w:rsidR="00AC40BA" w:rsidRPr="00FB602B" w:rsidRDefault="00AC40BA" w:rsidP="00AC40BA">
                            <w:pPr>
                              <w:jc w:val="center"/>
                              <w:rPr>
                                <w:rFonts w:ascii="Arial" w:hAnsi="Arial" w:cs="Arial"/>
                                <w:b/>
                                <w:sz w:val="22"/>
                                <w:szCs w:val="22"/>
                              </w:rPr>
                            </w:pPr>
                            <w:r w:rsidRPr="00FB602B">
                              <w:rPr>
                                <w:rFonts w:ascii="Arial" w:hAnsi="Arial" w:cs="Arial"/>
                                <w:b/>
                                <w:sz w:val="22"/>
                                <w:szCs w:val="22"/>
                              </w:rPr>
                              <w:t>Schon gewusst?</w:t>
                            </w:r>
                          </w:p>
                          <w:p w:rsidR="00AC40BA" w:rsidRPr="00FB602B" w:rsidRDefault="00AC40BA" w:rsidP="00AC40BA">
                            <w:pPr>
                              <w:jc w:val="center"/>
                              <w:rPr>
                                <w:rFonts w:ascii="Arial" w:hAnsi="Arial" w:cs="Arial"/>
                                <w:sz w:val="22"/>
                                <w:szCs w:val="22"/>
                              </w:rPr>
                            </w:pPr>
                            <w:r w:rsidRPr="00FB602B">
                              <w:rPr>
                                <w:rFonts w:ascii="Arial" w:hAnsi="Arial" w:cs="Arial"/>
                                <w:sz w:val="22"/>
                                <w:szCs w:val="22"/>
                              </w:rPr>
                              <w:t>Laut einer Umfrage finden die Engländer folgende Dinge besonders typisch für ihr Land:</w:t>
                            </w:r>
                          </w:p>
                          <w:p w:rsidR="00AC40BA" w:rsidRPr="00FB602B" w:rsidRDefault="00AC40BA" w:rsidP="00AC40BA">
                            <w:pPr>
                              <w:numPr>
                                <w:ilvl w:val="0"/>
                                <w:numId w:val="3"/>
                              </w:numPr>
                              <w:rPr>
                                <w:rFonts w:ascii="Arial" w:hAnsi="Arial" w:cs="Arial"/>
                                <w:sz w:val="22"/>
                                <w:szCs w:val="22"/>
                              </w:rPr>
                            </w:pPr>
                            <w:r w:rsidRPr="00FB602B">
                              <w:rPr>
                                <w:rFonts w:ascii="Arial" w:hAnsi="Arial" w:cs="Arial"/>
                                <w:sz w:val="22"/>
                                <w:szCs w:val="22"/>
                              </w:rPr>
                              <w:t>„</w:t>
                            </w:r>
                            <w:proofErr w:type="spellStart"/>
                            <w:r w:rsidRPr="00FB602B">
                              <w:rPr>
                                <w:rFonts w:ascii="Arial" w:hAnsi="Arial" w:cs="Arial"/>
                                <w:sz w:val="22"/>
                                <w:szCs w:val="22"/>
                              </w:rPr>
                              <w:t>Fish</w:t>
                            </w:r>
                            <w:proofErr w:type="spellEnd"/>
                            <w:r w:rsidRPr="00FB602B">
                              <w:rPr>
                                <w:rFonts w:ascii="Arial" w:hAnsi="Arial" w:cs="Arial"/>
                                <w:sz w:val="22"/>
                                <w:szCs w:val="22"/>
                              </w:rPr>
                              <w:t xml:space="preserve"> &amp; Chips“ und „Roastbeef“</w:t>
                            </w:r>
                          </w:p>
                          <w:p w:rsidR="00AC40BA" w:rsidRPr="00FB602B" w:rsidRDefault="00AC40BA" w:rsidP="00AC40BA">
                            <w:pPr>
                              <w:numPr>
                                <w:ilvl w:val="0"/>
                                <w:numId w:val="3"/>
                              </w:numPr>
                              <w:jc w:val="center"/>
                              <w:rPr>
                                <w:rFonts w:ascii="Arial" w:hAnsi="Arial" w:cs="Arial"/>
                                <w:sz w:val="22"/>
                                <w:szCs w:val="22"/>
                              </w:rPr>
                            </w:pPr>
                            <w:r w:rsidRPr="00FB602B">
                              <w:rPr>
                                <w:rFonts w:ascii="Arial" w:hAnsi="Arial" w:cs="Arial"/>
                                <w:sz w:val="22"/>
                                <w:szCs w:val="22"/>
                              </w:rPr>
                              <w:t>Die Königin Queen Elisabeth II</w:t>
                            </w:r>
                          </w:p>
                          <w:p w:rsidR="00AC40BA" w:rsidRPr="00FB602B" w:rsidRDefault="00AC40BA" w:rsidP="00AC40BA">
                            <w:pPr>
                              <w:numPr>
                                <w:ilvl w:val="0"/>
                                <w:numId w:val="3"/>
                              </w:numPr>
                              <w:jc w:val="center"/>
                              <w:rPr>
                                <w:rFonts w:ascii="Arial" w:hAnsi="Arial" w:cs="Arial"/>
                                <w:sz w:val="22"/>
                                <w:szCs w:val="22"/>
                              </w:rPr>
                            </w:pPr>
                            <w:r w:rsidRPr="00FB602B">
                              <w:rPr>
                                <w:rFonts w:ascii="Arial" w:hAnsi="Arial" w:cs="Arial"/>
                                <w:sz w:val="22"/>
                                <w:szCs w:val="22"/>
                              </w:rPr>
                              <w:t>Den Buckingham Palace in London</w:t>
                            </w:r>
                          </w:p>
                          <w:p w:rsidR="00AC40BA" w:rsidRPr="00FB602B" w:rsidRDefault="00AC40BA" w:rsidP="00AC40BA">
                            <w:pPr>
                              <w:numPr>
                                <w:ilvl w:val="0"/>
                                <w:numId w:val="3"/>
                              </w:numPr>
                              <w:jc w:val="center"/>
                              <w:rPr>
                                <w:rFonts w:ascii="Arial" w:hAnsi="Arial" w:cs="Arial"/>
                                <w:sz w:val="22"/>
                                <w:szCs w:val="22"/>
                              </w:rPr>
                            </w:pPr>
                            <w:r w:rsidRPr="00FB602B">
                              <w:rPr>
                                <w:rFonts w:ascii="Arial" w:hAnsi="Arial" w:cs="Arial"/>
                                <w:sz w:val="22"/>
                                <w:szCs w:val="22"/>
                              </w:rPr>
                              <w:t xml:space="preserve">Das britische Frühstück mit </w:t>
                            </w:r>
                            <w:r>
                              <w:rPr>
                                <w:rFonts w:ascii="Arial" w:hAnsi="Arial" w:cs="Arial"/>
                                <w:sz w:val="22"/>
                                <w:szCs w:val="22"/>
                              </w:rPr>
                              <w:t xml:space="preserve">                     </w:t>
                            </w:r>
                            <w:r w:rsidRPr="00FB602B">
                              <w:rPr>
                                <w:rFonts w:ascii="Arial" w:hAnsi="Arial" w:cs="Arial"/>
                                <w:sz w:val="22"/>
                                <w:szCs w:val="22"/>
                              </w:rPr>
                              <w:t>Bohnen</w:t>
                            </w:r>
                            <w:r>
                              <w:rPr>
                                <w:rFonts w:ascii="Arial" w:hAnsi="Arial" w:cs="Arial"/>
                                <w:sz w:val="22"/>
                                <w:szCs w:val="22"/>
                              </w:rPr>
                              <w:t xml:space="preserve"> &amp; Speck</w:t>
                            </w:r>
                            <w:r w:rsidRPr="00FB602B">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0A26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34" o:spid="_x0000_s1026" type="#_x0000_t63" style="position:absolute;margin-left:18pt;margin-top:10.5pt;width:342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" adj="-4576,14696" fillcolor="silver">
                <v:fill opacity="24158f"/>
                <v:textbox>
                  <w:txbxContent>
                    <w:p w:rsidR="00AC40BA" w:rsidRPr="00FB602B" w:rsidRDefault="00AC40BA" w:rsidP="00AC40BA">
                      <w:pPr>
                        <w:jc w:val="center"/>
                        <w:rPr>
                          <w:rFonts w:ascii="Arial" w:hAnsi="Arial" w:cs="Arial"/>
                          <w:b/>
                          <w:sz w:val="22"/>
                          <w:szCs w:val="22"/>
                        </w:rPr>
                      </w:pPr>
                      <w:r w:rsidRPr="00FB602B">
                        <w:rPr>
                          <w:rFonts w:ascii="Arial" w:hAnsi="Arial" w:cs="Arial"/>
                          <w:b/>
                          <w:sz w:val="22"/>
                          <w:szCs w:val="22"/>
                        </w:rPr>
                        <w:t>Schon gewusst?</w:t>
                      </w:r>
                    </w:p>
                    <w:p w:rsidR="00AC40BA" w:rsidRPr="00FB602B" w:rsidRDefault="00AC40BA" w:rsidP="00AC40BA">
                      <w:pPr>
                        <w:jc w:val="center"/>
                        <w:rPr>
                          <w:rFonts w:ascii="Arial" w:hAnsi="Arial" w:cs="Arial"/>
                          <w:sz w:val="22"/>
                          <w:szCs w:val="22"/>
                        </w:rPr>
                      </w:pPr>
                      <w:r w:rsidRPr="00FB602B">
                        <w:rPr>
                          <w:rFonts w:ascii="Arial" w:hAnsi="Arial" w:cs="Arial"/>
                          <w:sz w:val="22"/>
                          <w:szCs w:val="22"/>
                        </w:rPr>
                        <w:t>Laut einer Umfrage finden die Engländer folgende Dinge besonders typisch für ihr Land:</w:t>
                      </w:r>
                    </w:p>
                    <w:p w:rsidR="00AC40BA" w:rsidRPr="00FB602B" w:rsidRDefault="00AC40BA" w:rsidP="00AC40BA">
                      <w:pPr>
                        <w:numPr>
                          <w:ilvl w:val="0"/>
                          <w:numId w:val="3"/>
                        </w:numPr>
                        <w:rPr>
                          <w:rFonts w:ascii="Arial" w:hAnsi="Arial" w:cs="Arial"/>
                          <w:sz w:val="22"/>
                          <w:szCs w:val="22"/>
                        </w:rPr>
                      </w:pPr>
                      <w:r w:rsidRPr="00FB602B">
                        <w:rPr>
                          <w:rFonts w:ascii="Arial" w:hAnsi="Arial" w:cs="Arial"/>
                          <w:sz w:val="22"/>
                          <w:szCs w:val="22"/>
                        </w:rPr>
                        <w:t>„</w:t>
                      </w:r>
                      <w:proofErr w:type="spellStart"/>
                      <w:r w:rsidRPr="00FB602B">
                        <w:rPr>
                          <w:rFonts w:ascii="Arial" w:hAnsi="Arial" w:cs="Arial"/>
                          <w:sz w:val="22"/>
                          <w:szCs w:val="22"/>
                        </w:rPr>
                        <w:t>Fish</w:t>
                      </w:r>
                      <w:proofErr w:type="spellEnd"/>
                      <w:r w:rsidRPr="00FB602B">
                        <w:rPr>
                          <w:rFonts w:ascii="Arial" w:hAnsi="Arial" w:cs="Arial"/>
                          <w:sz w:val="22"/>
                          <w:szCs w:val="22"/>
                        </w:rPr>
                        <w:t xml:space="preserve"> &amp; Chips“ und „Roastbeef“</w:t>
                      </w:r>
                    </w:p>
                    <w:p w:rsidR="00AC40BA" w:rsidRPr="00FB602B" w:rsidRDefault="00AC40BA" w:rsidP="00AC40BA">
                      <w:pPr>
                        <w:numPr>
                          <w:ilvl w:val="0"/>
                          <w:numId w:val="3"/>
                        </w:numPr>
                        <w:jc w:val="center"/>
                        <w:rPr>
                          <w:rFonts w:ascii="Arial" w:hAnsi="Arial" w:cs="Arial"/>
                          <w:sz w:val="22"/>
                          <w:szCs w:val="22"/>
                        </w:rPr>
                      </w:pPr>
                      <w:r w:rsidRPr="00FB602B">
                        <w:rPr>
                          <w:rFonts w:ascii="Arial" w:hAnsi="Arial" w:cs="Arial"/>
                          <w:sz w:val="22"/>
                          <w:szCs w:val="22"/>
                        </w:rPr>
                        <w:t>Die Königin Queen Elisabeth II</w:t>
                      </w:r>
                    </w:p>
                    <w:p w:rsidR="00AC40BA" w:rsidRPr="00FB602B" w:rsidRDefault="00AC40BA" w:rsidP="00AC40BA">
                      <w:pPr>
                        <w:numPr>
                          <w:ilvl w:val="0"/>
                          <w:numId w:val="3"/>
                        </w:numPr>
                        <w:jc w:val="center"/>
                        <w:rPr>
                          <w:rFonts w:ascii="Arial" w:hAnsi="Arial" w:cs="Arial"/>
                          <w:sz w:val="22"/>
                          <w:szCs w:val="22"/>
                        </w:rPr>
                      </w:pPr>
                      <w:r w:rsidRPr="00FB602B">
                        <w:rPr>
                          <w:rFonts w:ascii="Arial" w:hAnsi="Arial" w:cs="Arial"/>
                          <w:sz w:val="22"/>
                          <w:szCs w:val="22"/>
                        </w:rPr>
                        <w:t>Den Buckingham Palace in London</w:t>
                      </w:r>
                    </w:p>
                    <w:p w:rsidR="00AC40BA" w:rsidRPr="00FB602B" w:rsidRDefault="00AC40BA" w:rsidP="00AC40BA">
                      <w:pPr>
                        <w:numPr>
                          <w:ilvl w:val="0"/>
                          <w:numId w:val="3"/>
                        </w:numPr>
                        <w:jc w:val="center"/>
                        <w:rPr>
                          <w:rFonts w:ascii="Arial" w:hAnsi="Arial" w:cs="Arial"/>
                          <w:sz w:val="22"/>
                          <w:szCs w:val="22"/>
                        </w:rPr>
                      </w:pPr>
                      <w:r w:rsidRPr="00FB602B">
                        <w:rPr>
                          <w:rFonts w:ascii="Arial" w:hAnsi="Arial" w:cs="Arial"/>
                          <w:sz w:val="22"/>
                          <w:szCs w:val="22"/>
                        </w:rPr>
                        <w:t xml:space="preserve">Das britische Frühstück mit </w:t>
                      </w:r>
                      <w:r>
                        <w:rPr>
                          <w:rFonts w:ascii="Arial" w:hAnsi="Arial" w:cs="Arial"/>
                          <w:sz w:val="22"/>
                          <w:szCs w:val="22"/>
                        </w:rPr>
                        <w:t xml:space="preserve">                     </w:t>
                      </w:r>
                      <w:r w:rsidRPr="00FB602B">
                        <w:rPr>
                          <w:rFonts w:ascii="Arial" w:hAnsi="Arial" w:cs="Arial"/>
                          <w:sz w:val="22"/>
                          <w:szCs w:val="22"/>
                        </w:rPr>
                        <w:t>Bohnen</w:t>
                      </w:r>
                      <w:r>
                        <w:rPr>
                          <w:rFonts w:ascii="Arial" w:hAnsi="Arial" w:cs="Arial"/>
                          <w:sz w:val="22"/>
                          <w:szCs w:val="22"/>
                        </w:rPr>
                        <w:t xml:space="preserve"> &amp; Speck</w:t>
                      </w:r>
                      <w:r w:rsidRPr="00FB602B">
                        <w:rPr>
                          <w:rFonts w:ascii="Arial" w:hAnsi="Arial" w:cs="Arial"/>
                          <w:sz w:val="22"/>
                          <w:szCs w:val="22"/>
                        </w:rPr>
                        <w:t>.</w:t>
                      </w:r>
                    </w:p>
                  </w:txbxContent>
                </v:textbox>
              </v:shape>
            </w:pict>
          </mc:Fallback>
        </mc:AlternateContent>
      </w: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r w:rsidRPr="00260FC3">
        <w:rPr>
          <w:noProof/>
        </w:rPr>
        <w:drawing>
          <wp:anchor distT="0" distB="0" distL="114300" distR="114300" simplePos="0" relativeHeight="251662336" behindDoc="1" locked="0" layoutInCell="1" allowOverlap="1" wp14:anchorId="08A99A88" wp14:editId="6D9A0921">
            <wp:simplePos x="0" y="0"/>
            <wp:positionH relativeFrom="column">
              <wp:posOffset>2286000</wp:posOffset>
            </wp:positionH>
            <wp:positionV relativeFrom="paragraph">
              <wp:posOffset>0</wp:posOffset>
            </wp:positionV>
            <wp:extent cx="3086100" cy="2057400"/>
            <wp:effectExtent l="0" t="0" r="0" b="0"/>
            <wp:wrapNone/>
            <wp:docPr id="126" name="Bild 126" descr="DSC04436-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SC04436-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0BA" w:rsidRPr="00260FC3" w:rsidRDefault="00AC40BA" w:rsidP="00AC40BA">
      <w:pPr>
        <w:rPr>
          <w:rFonts w:ascii="Arial" w:hAnsi="Arial" w:cs="Arial"/>
          <w:b/>
          <w:bCs/>
          <w:sz w:val="28"/>
          <w:szCs w:val="28"/>
        </w:rPr>
      </w:pPr>
      <w:r w:rsidRPr="00260FC3">
        <w:rPr>
          <w:rFonts w:ascii="Arial" w:hAnsi="Arial" w:cs="Arial"/>
          <w:b/>
          <w:bCs/>
          <w:sz w:val="32"/>
          <w:szCs w:val="32"/>
        </w:rPr>
        <w:t xml:space="preserve">Geheimcode </w:t>
      </w:r>
    </w:p>
    <w:p w:rsidR="00AC40BA" w:rsidRPr="008B72C1" w:rsidRDefault="00AC40BA" w:rsidP="00AC40BA">
      <w:pPr>
        <w:rPr>
          <w:rFonts w:ascii="Arial" w:hAnsi="Arial" w:cs="Arial"/>
          <w:b/>
          <w:bCs/>
          <w:sz w:val="12"/>
          <w:szCs w:val="12"/>
        </w:rPr>
      </w:pPr>
    </w:p>
    <w:p w:rsidR="00AC40BA" w:rsidRPr="00260FC3" w:rsidRDefault="00AC40BA" w:rsidP="00AC40BA">
      <w:pPr>
        <w:rPr>
          <w:rFonts w:ascii="Arial" w:hAnsi="Arial" w:cs="Arial"/>
          <w:bCs/>
          <w:u w:val="single"/>
        </w:rPr>
      </w:pPr>
      <w:r w:rsidRPr="00260FC3">
        <w:rPr>
          <w:rFonts w:ascii="Arial" w:hAnsi="Arial" w:cs="Arial"/>
          <w:bCs/>
          <w:u w:val="single"/>
        </w:rPr>
        <w:t>Material:</w:t>
      </w:r>
    </w:p>
    <w:p w:rsidR="00AC40BA" w:rsidRPr="00260FC3" w:rsidRDefault="00AC40BA" w:rsidP="00AC40BA">
      <w:pPr>
        <w:numPr>
          <w:ilvl w:val="0"/>
          <w:numId w:val="1"/>
        </w:numPr>
        <w:rPr>
          <w:rFonts w:ascii="Arial" w:hAnsi="Arial" w:cs="Arial"/>
          <w:bCs/>
        </w:rPr>
      </w:pPr>
      <w:r w:rsidRPr="00260FC3">
        <w:rPr>
          <w:rFonts w:ascii="Arial" w:hAnsi="Arial" w:cs="Arial"/>
          <w:bCs/>
        </w:rPr>
        <w:t>weißes Papier</w:t>
      </w:r>
    </w:p>
    <w:p w:rsidR="00AC40BA" w:rsidRPr="00260FC3" w:rsidRDefault="00AC40BA" w:rsidP="00AC40BA">
      <w:pPr>
        <w:numPr>
          <w:ilvl w:val="0"/>
          <w:numId w:val="1"/>
        </w:numPr>
        <w:rPr>
          <w:rFonts w:ascii="Arial" w:hAnsi="Arial" w:cs="Arial"/>
          <w:bCs/>
        </w:rPr>
      </w:pPr>
      <w:r w:rsidRPr="00260FC3">
        <w:rPr>
          <w:rFonts w:ascii="Arial" w:hAnsi="Arial" w:cs="Arial"/>
          <w:bCs/>
        </w:rPr>
        <w:t>Stifte</w:t>
      </w:r>
    </w:p>
    <w:p w:rsidR="00AC40BA" w:rsidRPr="00260FC3" w:rsidRDefault="00AC40BA" w:rsidP="00AC40BA">
      <w:pPr>
        <w:numPr>
          <w:ilvl w:val="0"/>
          <w:numId w:val="1"/>
        </w:numPr>
        <w:rPr>
          <w:rFonts w:ascii="Arial" w:hAnsi="Arial" w:cs="Arial"/>
          <w:bCs/>
        </w:rPr>
      </w:pPr>
      <w:r w:rsidRPr="00260FC3">
        <w:rPr>
          <w:rFonts w:ascii="Arial" w:hAnsi="Arial" w:cs="Arial"/>
          <w:bCs/>
        </w:rPr>
        <w:t>Hellblauer Karton</w:t>
      </w:r>
    </w:p>
    <w:p w:rsidR="00AC40BA" w:rsidRPr="00260FC3" w:rsidRDefault="00AC40BA" w:rsidP="00AC40BA">
      <w:pPr>
        <w:numPr>
          <w:ilvl w:val="0"/>
          <w:numId w:val="1"/>
        </w:numPr>
        <w:rPr>
          <w:rFonts w:ascii="Arial" w:hAnsi="Arial" w:cs="Arial"/>
          <w:bCs/>
        </w:rPr>
      </w:pPr>
      <w:r w:rsidRPr="00260FC3">
        <w:rPr>
          <w:rFonts w:ascii="Arial" w:hAnsi="Arial" w:cs="Arial"/>
          <w:bCs/>
        </w:rPr>
        <w:t>Klebstoff</w:t>
      </w:r>
    </w:p>
    <w:p w:rsidR="00AC40BA" w:rsidRPr="00260FC3" w:rsidRDefault="00AC40BA" w:rsidP="00AC40BA">
      <w:pPr>
        <w:numPr>
          <w:ilvl w:val="0"/>
          <w:numId w:val="1"/>
        </w:numPr>
        <w:rPr>
          <w:rFonts w:ascii="Arial" w:hAnsi="Arial" w:cs="Arial"/>
          <w:bCs/>
        </w:rPr>
      </w:pPr>
      <w:r w:rsidRPr="00260FC3">
        <w:rPr>
          <w:rFonts w:ascii="Arial" w:hAnsi="Arial" w:cs="Arial"/>
          <w:bCs/>
        </w:rPr>
        <w:t>Schere</w:t>
      </w:r>
    </w:p>
    <w:p w:rsidR="00AC40BA" w:rsidRPr="008B72C1" w:rsidRDefault="00AC40BA" w:rsidP="00AC40BA">
      <w:pPr>
        <w:rPr>
          <w:rFonts w:ascii="Arial" w:hAnsi="Arial" w:cs="Arial"/>
          <w:bCs/>
          <w:sz w:val="16"/>
          <w:szCs w:val="16"/>
        </w:rPr>
      </w:pPr>
    </w:p>
    <w:p w:rsidR="00AC40BA" w:rsidRPr="00260FC3" w:rsidRDefault="00AC40BA" w:rsidP="00AC40BA">
      <w:pPr>
        <w:rPr>
          <w:rFonts w:ascii="Arial" w:hAnsi="Arial" w:cs="Arial"/>
          <w:bCs/>
          <w:u w:val="single"/>
        </w:rPr>
      </w:pPr>
      <w:r w:rsidRPr="00260FC3">
        <w:rPr>
          <w:rFonts w:ascii="Arial" w:hAnsi="Arial" w:cs="Arial"/>
          <w:bCs/>
          <w:u w:val="single"/>
        </w:rPr>
        <w:t>Und so geht’s:</w:t>
      </w:r>
    </w:p>
    <w:p w:rsidR="00AC40BA" w:rsidRDefault="00AC40BA" w:rsidP="00AC40BA">
      <w:pPr>
        <w:numPr>
          <w:ilvl w:val="0"/>
          <w:numId w:val="1"/>
        </w:numPr>
        <w:rPr>
          <w:rFonts w:ascii="Arial" w:hAnsi="Arial" w:cs="Arial"/>
          <w:bCs/>
        </w:rPr>
      </w:pPr>
      <w:r w:rsidRPr="00260FC3">
        <w:rPr>
          <w:rFonts w:ascii="Arial" w:hAnsi="Arial" w:cs="Arial"/>
          <w:bCs/>
        </w:rPr>
        <w:t xml:space="preserve">Eine Tabelle mit allen Buchstaben des </w:t>
      </w:r>
    </w:p>
    <w:p w:rsidR="00AC40BA" w:rsidRDefault="00AC40BA" w:rsidP="00AC40BA">
      <w:pPr>
        <w:ind w:left="360"/>
        <w:rPr>
          <w:rFonts w:ascii="Arial" w:hAnsi="Arial" w:cs="Arial"/>
          <w:bCs/>
        </w:rPr>
      </w:pPr>
      <w:r w:rsidRPr="00260FC3">
        <w:rPr>
          <w:rFonts w:ascii="Arial" w:hAnsi="Arial" w:cs="Arial"/>
          <w:bCs/>
        </w:rPr>
        <w:t xml:space="preserve">Alphabets erstellen oder die Vorlage in diesem Buch kopieren. </w:t>
      </w:r>
    </w:p>
    <w:p w:rsidR="00AC40BA" w:rsidRPr="00260FC3" w:rsidRDefault="00AC40BA" w:rsidP="00AC40BA">
      <w:pPr>
        <w:ind w:left="360"/>
        <w:rPr>
          <w:rFonts w:ascii="Arial" w:hAnsi="Arial" w:cs="Arial"/>
          <w:bCs/>
        </w:rPr>
      </w:pPr>
      <w:r w:rsidRPr="00260FC3">
        <w:rPr>
          <w:rFonts w:ascii="Arial" w:hAnsi="Arial" w:cs="Arial"/>
          <w:bCs/>
        </w:rPr>
        <w:lastRenderedPageBreak/>
        <w:t>Unter jeden Buchstaben ein Symbol malen.</w:t>
      </w:r>
    </w:p>
    <w:p w:rsidR="00AC40BA" w:rsidRPr="00260FC3" w:rsidRDefault="00AC40BA" w:rsidP="00AC40BA">
      <w:pPr>
        <w:numPr>
          <w:ilvl w:val="0"/>
          <w:numId w:val="1"/>
        </w:numPr>
        <w:rPr>
          <w:rFonts w:ascii="Arial" w:hAnsi="Arial" w:cs="Arial"/>
          <w:bCs/>
        </w:rPr>
      </w:pPr>
      <w:r w:rsidRPr="00260FC3">
        <w:rPr>
          <w:rFonts w:ascii="Arial" w:hAnsi="Arial" w:cs="Arial"/>
          <w:bCs/>
        </w:rPr>
        <w:t xml:space="preserve">Die Tabelle ausschneiden und sie auf ein Stück Karton kleben. </w:t>
      </w:r>
      <w:r w:rsidRPr="00260FC3">
        <w:rPr>
          <w:rFonts w:ascii="Arial" w:hAnsi="Arial" w:cs="Arial"/>
          <w:bCs/>
          <w:u w:val="single"/>
        </w:rPr>
        <w:t>Tipp:</w:t>
      </w:r>
      <w:r w:rsidRPr="00260FC3">
        <w:rPr>
          <w:rFonts w:ascii="Arial" w:hAnsi="Arial" w:cs="Arial"/>
          <w:bCs/>
        </w:rPr>
        <w:t xml:space="preserve"> Wer in der</w:t>
      </w:r>
      <w:r>
        <w:rPr>
          <w:rFonts w:ascii="Arial" w:hAnsi="Arial" w:cs="Arial"/>
          <w:bCs/>
        </w:rPr>
        <w:t xml:space="preserve"> Mitte etwas Platz lässt, kann</w:t>
      </w:r>
      <w:r w:rsidRPr="00260FC3">
        <w:rPr>
          <w:rFonts w:ascii="Arial" w:hAnsi="Arial" w:cs="Arial"/>
          <w:bCs/>
        </w:rPr>
        <w:t xml:space="preserve"> den Kartonstreifen zusammenklappen und als Lesezeichen nutzen.</w:t>
      </w:r>
    </w:p>
    <w:p w:rsidR="00AC40BA" w:rsidRDefault="00AC40BA" w:rsidP="00AC40BA">
      <w:pPr>
        <w:numPr>
          <w:ilvl w:val="0"/>
          <w:numId w:val="1"/>
        </w:numPr>
        <w:rPr>
          <w:rFonts w:ascii="Arial" w:hAnsi="Arial" w:cs="Arial"/>
          <w:bCs/>
        </w:rPr>
      </w:pPr>
      <w:r w:rsidRPr="00260FC3">
        <w:rPr>
          <w:rFonts w:ascii="Arial" w:hAnsi="Arial" w:cs="Arial"/>
          <w:bCs/>
        </w:rPr>
        <w:t xml:space="preserve">Eine geheime Nachricht überlegen, diese mit Bleistift auf ein Blatt Papier schreiben und die passenden Symbole mit Filzstift </w:t>
      </w:r>
      <w:proofErr w:type="spellStart"/>
      <w:r w:rsidRPr="00260FC3">
        <w:rPr>
          <w:rFonts w:ascii="Arial" w:hAnsi="Arial" w:cs="Arial"/>
          <w:bCs/>
        </w:rPr>
        <w:t>dazumalen</w:t>
      </w:r>
      <w:proofErr w:type="spellEnd"/>
      <w:r w:rsidRPr="00260FC3">
        <w:rPr>
          <w:rFonts w:ascii="Arial" w:hAnsi="Arial" w:cs="Arial"/>
          <w:bCs/>
        </w:rPr>
        <w:t xml:space="preserve">. Dann alle Bleistiftspuren wegradieren. </w:t>
      </w:r>
    </w:p>
    <w:p w:rsidR="00AC40BA" w:rsidRPr="008B72C1" w:rsidRDefault="00AC40BA" w:rsidP="00AC40BA">
      <w:pPr>
        <w:rPr>
          <w:rFonts w:ascii="Arial" w:hAnsi="Arial" w:cs="Arial"/>
          <w:bCs/>
          <w:sz w:val="14"/>
          <w:szCs w:val="14"/>
        </w:rPr>
      </w:pPr>
      <w:r>
        <w:rPr>
          <w:rFonts w:ascii="Arial" w:hAnsi="Arial" w:cs="Arial"/>
          <w:b/>
          <w:noProof/>
          <w:color w:val="008000"/>
          <w:sz w:val="32"/>
          <w:szCs w:val="32"/>
        </w:rPr>
        <mc:AlternateContent>
          <mc:Choice Requires="wps">
            <w:drawing>
              <wp:anchor distT="0" distB="0" distL="114300" distR="114300" simplePos="0" relativeHeight="251660288" behindDoc="0" locked="0" layoutInCell="1" allowOverlap="1" wp14:anchorId="495D19E5" wp14:editId="13B7370B">
                <wp:simplePos x="0" y="0"/>
                <wp:positionH relativeFrom="column">
                  <wp:posOffset>114300</wp:posOffset>
                </wp:positionH>
                <wp:positionV relativeFrom="paragraph">
                  <wp:posOffset>201295</wp:posOffset>
                </wp:positionV>
                <wp:extent cx="5943600" cy="1877695"/>
                <wp:effectExtent l="9525" t="10795" r="9525" b="6985"/>
                <wp:wrapNone/>
                <wp:docPr id="7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77695"/>
                        </a:xfrm>
                        <a:prstGeom prst="rect">
                          <a:avLst/>
                        </a:prstGeom>
                        <a:solidFill>
                          <a:srgbClr val="808080">
                            <a:alpha val="17999"/>
                          </a:srgbClr>
                        </a:solidFill>
                        <a:ln w="9525">
                          <a:solidFill>
                            <a:srgbClr val="000000"/>
                          </a:solidFill>
                          <a:miter lim="800000"/>
                          <a:headEnd/>
                          <a:tailEnd/>
                        </a:ln>
                      </wps:spPr>
                      <wps:txbx>
                        <w:txbxContent>
                          <w:p w:rsidR="00AC40BA" w:rsidRPr="000A7B67" w:rsidRDefault="00AC40BA" w:rsidP="00AC40BA">
                            <w:pPr>
                              <w:rPr>
                                <w:rFonts w:ascii="Arial" w:hAnsi="Arial" w:cs="Arial"/>
                                <w:b/>
                                <w:sz w:val="8"/>
                                <w:szCs w:val="8"/>
                              </w:rPr>
                            </w:pPr>
                          </w:p>
                          <w:p w:rsidR="00AC40BA" w:rsidRPr="000A7B67" w:rsidRDefault="00AC40BA" w:rsidP="00AC40BA">
                            <w:pPr>
                              <w:rPr>
                                <w:rFonts w:ascii="Arial" w:hAnsi="Arial" w:cs="Arial"/>
                                <w:b/>
                              </w:rPr>
                            </w:pPr>
                            <w:r w:rsidRPr="000A7B67">
                              <w:rPr>
                                <w:rFonts w:ascii="Arial" w:hAnsi="Arial" w:cs="Arial"/>
                                <w:b/>
                              </w:rPr>
                              <w:t>Sherlock Holmes</w:t>
                            </w:r>
                          </w:p>
                          <w:p w:rsidR="00AC40BA" w:rsidRPr="000A7B67" w:rsidRDefault="00AC40BA" w:rsidP="00AC40BA">
                            <w:pPr>
                              <w:rPr>
                                <w:rFonts w:ascii="Arial" w:hAnsi="Arial" w:cs="Arial"/>
                                <w:sz w:val="8"/>
                                <w:szCs w:val="8"/>
                              </w:rPr>
                            </w:pPr>
                          </w:p>
                          <w:p w:rsidR="00AC40BA" w:rsidRDefault="00AC40BA" w:rsidP="00AC40BA">
                            <w:pPr>
                              <w:rPr>
                                <w:rFonts w:ascii="Arial" w:hAnsi="Arial" w:cs="Arial"/>
                              </w:rPr>
                            </w:pPr>
                            <w:r w:rsidRPr="000A7B67">
                              <w:rPr>
                                <w:rFonts w:ascii="Arial" w:hAnsi="Arial" w:cs="Arial"/>
                              </w:rPr>
                              <w:t xml:space="preserve">Erfunden wurde die literarische Figur des Sherlock Holmes vom englischen Autor Sir Arthur Conan Doyle. Doyle war einer der ersten in der Kriminalliteratur, die ihren Helden nach forensischen Methoden ermitteln ließen. D.h. Holmes zog seine Erkenntnisse aus genauen Beobachtungen und logischen Schlussfolgerungen statt sich nur auf Zeugenaussagen zu verlassen. </w:t>
                            </w:r>
                          </w:p>
                          <w:p w:rsidR="00AC40BA" w:rsidRPr="007C7096" w:rsidRDefault="00AC40BA" w:rsidP="00AC40BA">
                            <w:pPr>
                              <w:rPr>
                                <w:rFonts w:ascii="Arial" w:hAnsi="Arial" w:cs="Arial"/>
                                <w:sz w:val="12"/>
                                <w:szCs w:val="12"/>
                              </w:rPr>
                            </w:pPr>
                          </w:p>
                          <w:p w:rsidR="00AC40BA" w:rsidRPr="000A7B67" w:rsidRDefault="00AC40BA" w:rsidP="00AC40BA">
                            <w:pPr>
                              <w:rPr>
                                <w:rFonts w:ascii="Arial" w:hAnsi="Arial" w:cs="Arial"/>
                              </w:rPr>
                            </w:pPr>
                            <w:r>
                              <w:rPr>
                                <w:rFonts w:ascii="Arial" w:hAnsi="Arial" w:cs="Arial"/>
                              </w:rPr>
                              <w:t>Insgesamt verfasste Doyle 56 Kurzgeschichten und vier Romane mit Geschichten über Sherlock Holmes. Später wurden von anderen Autoren weitere hinzuerfunden. Außerdem gibt es heute viele Hörspiele und Filme zu dem Thema.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19E5" id="_x0000_t202" coordsize="21600,21600" o:spt="202" path="m,l,21600r21600,l21600,xe">
                <v:stroke joinstyle="miter"/>
                <v:path gradientshapeok="t" o:connecttype="rect"/>
              </v:shapetype>
              <v:shape id="Text Box 124" o:spid="_x0000_s1027" type="#_x0000_t202" style="position:absolute;margin-left:9pt;margin-top:15.85pt;width:468pt;height:14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" fillcolor="gray">
                <v:fill opacity="11822f"/>
                <v:textbox>
                  <w:txbxContent>
                    <w:p w:rsidR="00AC40BA" w:rsidRPr="000A7B67" w:rsidRDefault="00AC40BA" w:rsidP="00AC40BA">
                      <w:pPr>
                        <w:rPr>
                          <w:rFonts w:ascii="Arial" w:hAnsi="Arial" w:cs="Arial"/>
                          <w:b/>
                          <w:sz w:val="8"/>
                          <w:szCs w:val="8"/>
                        </w:rPr>
                      </w:pPr>
                    </w:p>
                    <w:p w:rsidR="00AC40BA" w:rsidRPr="000A7B67" w:rsidRDefault="00AC40BA" w:rsidP="00AC40BA">
                      <w:pPr>
                        <w:rPr>
                          <w:rFonts w:ascii="Arial" w:hAnsi="Arial" w:cs="Arial"/>
                          <w:b/>
                        </w:rPr>
                      </w:pPr>
                      <w:r w:rsidRPr="000A7B67">
                        <w:rPr>
                          <w:rFonts w:ascii="Arial" w:hAnsi="Arial" w:cs="Arial"/>
                          <w:b/>
                        </w:rPr>
                        <w:t>Sherlock Holmes</w:t>
                      </w:r>
                    </w:p>
                    <w:p w:rsidR="00AC40BA" w:rsidRPr="000A7B67" w:rsidRDefault="00AC40BA" w:rsidP="00AC40BA">
                      <w:pPr>
                        <w:rPr>
                          <w:rFonts w:ascii="Arial" w:hAnsi="Arial" w:cs="Arial"/>
                          <w:sz w:val="8"/>
                          <w:szCs w:val="8"/>
                        </w:rPr>
                      </w:pPr>
                    </w:p>
                    <w:p w:rsidR="00AC40BA" w:rsidRDefault="00AC40BA" w:rsidP="00AC40BA">
                      <w:pPr>
                        <w:rPr>
                          <w:rFonts w:ascii="Arial" w:hAnsi="Arial" w:cs="Arial"/>
                        </w:rPr>
                      </w:pPr>
                      <w:r w:rsidRPr="000A7B67">
                        <w:rPr>
                          <w:rFonts w:ascii="Arial" w:hAnsi="Arial" w:cs="Arial"/>
                        </w:rPr>
                        <w:t xml:space="preserve">Erfunden wurde die literarische Figur des Sherlock Holmes vom englischen Autor Sir Arthur Conan Doyle. Doyle war einer der ersten in der Kriminalliteratur, die ihren Helden nach forensischen Methoden ermitteln ließen. D.h. Holmes zog seine Erkenntnisse aus genauen Beobachtungen und logischen Schlussfolgerungen statt sich nur auf Zeugenaussagen zu verlassen. </w:t>
                      </w:r>
                    </w:p>
                    <w:p w:rsidR="00AC40BA" w:rsidRPr="007C7096" w:rsidRDefault="00AC40BA" w:rsidP="00AC40BA">
                      <w:pPr>
                        <w:rPr>
                          <w:rFonts w:ascii="Arial" w:hAnsi="Arial" w:cs="Arial"/>
                          <w:sz w:val="12"/>
                          <w:szCs w:val="12"/>
                        </w:rPr>
                      </w:pPr>
                    </w:p>
                    <w:p w:rsidR="00AC40BA" w:rsidRPr="000A7B67" w:rsidRDefault="00AC40BA" w:rsidP="00AC40BA">
                      <w:pPr>
                        <w:rPr>
                          <w:rFonts w:ascii="Arial" w:hAnsi="Arial" w:cs="Arial"/>
                        </w:rPr>
                      </w:pPr>
                      <w:r>
                        <w:rPr>
                          <w:rFonts w:ascii="Arial" w:hAnsi="Arial" w:cs="Arial"/>
                        </w:rPr>
                        <w:t>Insgesamt verfasste Doyle 56 Kurzgeschichten und vier Romane mit Geschichten über Sherlock Holmes. Später wurden von anderen Autoren weitere hinzuerfunden. Außerdem gibt es heute viele Hörspiele und Filme zu dem Thema.</w:t>
                      </w:r>
                    </w:p>
                  </w:txbxContent>
                </v:textbox>
              </v:shape>
            </w:pict>
          </mc:Fallback>
        </mc:AlternateContent>
      </w: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tabs>
          <w:tab w:val="left" w:pos="3381"/>
        </w:tabs>
        <w:rPr>
          <w:rFonts w:ascii="Arial" w:hAnsi="Arial" w:cs="Arial"/>
          <w:b/>
          <w:color w:val="008000"/>
          <w:sz w:val="32"/>
          <w:szCs w:val="32"/>
        </w:rPr>
      </w:pPr>
      <w:r>
        <w:rPr>
          <w:rFonts w:ascii="Arial" w:hAnsi="Arial" w:cs="Arial"/>
          <w:b/>
          <w:color w:val="008000"/>
          <w:sz w:val="32"/>
          <w:szCs w:val="32"/>
        </w:rPr>
        <w:tab/>
      </w: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r>
        <w:rPr>
          <w:rFonts w:ascii="Arial" w:hAnsi="Arial" w:cs="Arial"/>
          <w:b/>
          <w:noProof/>
          <w:color w:val="008000"/>
          <w:sz w:val="32"/>
          <w:szCs w:val="32"/>
        </w:rPr>
        <mc:AlternateContent>
          <mc:Choice Requires="wps">
            <w:drawing>
              <wp:anchor distT="0" distB="0" distL="114300" distR="114300" simplePos="0" relativeHeight="251661312" behindDoc="0" locked="0" layoutInCell="1" allowOverlap="1" wp14:anchorId="76C75418" wp14:editId="57F21846">
                <wp:simplePos x="0" y="0"/>
                <wp:positionH relativeFrom="column">
                  <wp:posOffset>114300</wp:posOffset>
                </wp:positionH>
                <wp:positionV relativeFrom="paragraph">
                  <wp:posOffset>34290</wp:posOffset>
                </wp:positionV>
                <wp:extent cx="5943600" cy="3086100"/>
                <wp:effectExtent l="9525" t="5715" r="9525" b="13335"/>
                <wp:wrapNone/>
                <wp:docPr id="6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86100"/>
                        </a:xfrm>
                        <a:prstGeom prst="rect">
                          <a:avLst/>
                        </a:prstGeom>
                        <a:solidFill>
                          <a:srgbClr val="808080">
                            <a:alpha val="17999"/>
                          </a:srgbClr>
                        </a:solidFill>
                        <a:ln w="9525">
                          <a:solidFill>
                            <a:srgbClr val="000000"/>
                          </a:solidFill>
                          <a:miter lim="800000"/>
                          <a:headEnd/>
                          <a:tailEnd/>
                        </a:ln>
                      </wps:spPr>
                      <wps:txbx>
                        <w:txbxContent>
                          <w:p w:rsidR="00AC40BA" w:rsidRPr="000A7B67" w:rsidRDefault="00AC40BA" w:rsidP="00AC40BA">
                            <w:pPr>
                              <w:rPr>
                                <w:rFonts w:ascii="Arial" w:hAnsi="Arial" w:cs="Arial"/>
                                <w:b/>
                                <w:sz w:val="8"/>
                                <w:szCs w:val="8"/>
                              </w:rPr>
                            </w:pPr>
                          </w:p>
                          <w:p w:rsidR="00AC40BA" w:rsidRDefault="00AC40BA" w:rsidP="00AC40BA">
                            <w:pPr>
                              <w:rPr>
                                <w:rFonts w:ascii="Arial" w:hAnsi="Arial" w:cs="Arial"/>
                                <w:b/>
                              </w:rPr>
                            </w:pPr>
                            <w:r>
                              <w:rPr>
                                <w:rFonts w:ascii="Arial" w:hAnsi="Arial" w:cs="Arial"/>
                                <w:b/>
                              </w:rPr>
                              <w:t>Fakten über Sir S. Holmes</w:t>
                            </w:r>
                          </w:p>
                          <w:p w:rsidR="00AC40BA" w:rsidRPr="000A7B67" w:rsidRDefault="00AC40BA" w:rsidP="00AC40BA">
                            <w:pPr>
                              <w:rPr>
                                <w:rFonts w:ascii="Arial" w:hAnsi="Arial" w:cs="Arial"/>
                                <w:b/>
                                <w:sz w:val="8"/>
                                <w:szCs w:val="8"/>
                              </w:rPr>
                            </w:pPr>
                          </w:p>
                          <w:p w:rsidR="00AC40BA" w:rsidRDefault="00AC40BA" w:rsidP="00AC40BA">
                            <w:pPr>
                              <w:rPr>
                                <w:rFonts w:ascii="Arial" w:hAnsi="Arial" w:cs="Arial"/>
                              </w:rPr>
                            </w:pPr>
                            <w:r>
                              <w:rPr>
                                <w:rFonts w:ascii="Arial" w:hAnsi="Arial" w:cs="Arial"/>
                              </w:rPr>
                              <w:t>Die Geschichten rund um Sherlock Holmes enthalten viele Details, die den Helden fast schon real erscheinen lassen. Dazu gehören zum Beispiel:</w:t>
                            </w:r>
                          </w:p>
                          <w:p w:rsidR="00AC40BA" w:rsidRPr="000A7B67" w:rsidRDefault="00AC40BA" w:rsidP="00AC40BA">
                            <w:pPr>
                              <w:rPr>
                                <w:rFonts w:ascii="Arial" w:hAnsi="Arial" w:cs="Arial"/>
                                <w:sz w:val="8"/>
                                <w:szCs w:val="8"/>
                              </w:rPr>
                            </w:pPr>
                          </w:p>
                          <w:p w:rsidR="00AC40BA" w:rsidRDefault="00AC40BA" w:rsidP="00AC40BA">
                            <w:pPr>
                              <w:numPr>
                                <w:ilvl w:val="0"/>
                                <w:numId w:val="2"/>
                              </w:numPr>
                              <w:rPr>
                                <w:rFonts w:ascii="Arial" w:hAnsi="Arial" w:cs="Arial"/>
                              </w:rPr>
                            </w:pPr>
                            <w:r>
                              <w:rPr>
                                <w:rFonts w:ascii="Arial" w:hAnsi="Arial" w:cs="Arial"/>
                              </w:rPr>
                              <w:t>Holmes hat eine eigene Adresse:  Bakker Street 221b, in London.                 (Zur Zeit seines angeblichen Wirkens Ende des 19. und Anfang des 20. Jahrhunderts endete diese Straße übrigens bei Haus Nr. 85.)</w:t>
                            </w:r>
                          </w:p>
                          <w:p w:rsidR="00AC40BA" w:rsidRPr="000D5607" w:rsidRDefault="00AC40BA" w:rsidP="00AC40BA">
                            <w:pPr>
                              <w:rPr>
                                <w:rFonts w:ascii="Arial" w:hAnsi="Arial" w:cs="Arial"/>
                                <w:sz w:val="8"/>
                                <w:szCs w:val="8"/>
                              </w:rPr>
                            </w:pPr>
                          </w:p>
                          <w:p w:rsidR="00AC40BA" w:rsidRDefault="00AC40BA" w:rsidP="00AC40BA">
                            <w:pPr>
                              <w:numPr>
                                <w:ilvl w:val="0"/>
                                <w:numId w:val="2"/>
                              </w:numPr>
                              <w:rPr>
                                <w:rFonts w:ascii="Arial" w:hAnsi="Arial" w:cs="Arial"/>
                              </w:rPr>
                            </w:pPr>
                            <w:r>
                              <w:rPr>
                                <w:rFonts w:ascii="Arial" w:hAnsi="Arial" w:cs="Arial"/>
                              </w:rPr>
                              <w:t>Er hat einen scheinbar normalen Beruf und arbeitet als beratender Detektiv (im engl. Original: „</w:t>
                            </w:r>
                            <w:proofErr w:type="spellStart"/>
                            <w:r>
                              <w:rPr>
                                <w:rFonts w:ascii="Arial" w:hAnsi="Arial" w:cs="Arial"/>
                              </w:rPr>
                              <w:t>consulting</w:t>
                            </w:r>
                            <w:proofErr w:type="spellEnd"/>
                            <w:r>
                              <w:rPr>
                                <w:rFonts w:ascii="Arial" w:hAnsi="Arial" w:cs="Arial"/>
                              </w:rPr>
                              <w:t xml:space="preserve"> </w:t>
                            </w:r>
                            <w:proofErr w:type="spellStart"/>
                            <w:r>
                              <w:rPr>
                                <w:rFonts w:ascii="Arial" w:hAnsi="Arial" w:cs="Arial"/>
                              </w:rPr>
                              <w:t>detective</w:t>
                            </w:r>
                            <w:proofErr w:type="spellEnd"/>
                            <w:r>
                              <w:rPr>
                                <w:rFonts w:ascii="Arial" w:hAnsi="Arial" w:cs="Arial"/>
                              </w:rPr>
                              <w:t>“)</w:t>
                            </w:r>
                          </w:p>
                          <w:p w:rsidR="00AC40BA" w:rsidRPr="000D5607" w:rsidRDefault="00AC40BA" w:rsidP="00AC40BA">
                            <w:pPr>
                              <w:rPr>
                                <w:rFonts w:ascii="Arial" w:hAnsi="Arial" w:cs="Arial"/>
                                <w:sz w:val="8"/>
                                <w:szCs w:val="8"/>
                              </w:rPr>
                            </w:pPr>
                          </w:p>
                          <w:p w:rsidR="00AC40BA" w:rsidRDefault="00AC40BA" w:rsidP="00AC40BA">
                            <w:pPr>
                              <w:numPr>
                                <w:ilvl w:val="0"/>
                                <w:numId w:val="2"/>
                              </w:numPr>
                              <w:rPr>
                                <w:rFonts w:ascii="Arial" w:hAnsi="Arial" w:cs="Arial"/>
                              </w:rPr>
                            </w:pPr>
                            <w:r>
                              <w:rPr>
                                <w:rFonts w:ascii="Arial" w:hAnsi="Arial" w:cs="Arial"/>
                              </w:rPr>
                              <w:t xml:space="preserve">Meist berichtet sein Assistent Dr. Watson von den Geschehnissen, indem er seine „Erinnerungen“ aufschreibt. Manchmal erzählt auch Holmes selbst. </w:t>
                            </w:r>
                          </w:p>
                          <w:p w:rsidR="00AC40BA" w:rsidRPr="000D5607" w:rsidRDefault="00AC40BA" w:rsidP="00AC40BA">
                            <w:pPr>
                              <w:rPr>
                                <w:rFonts w:ascii="Arial" w:hAnsi="Arial" w:cs="Arial"/>
                                <w:sz w:val="8"/>
                                <w:szCs w:val="8"/>
                              </w:rPr>
                            </w:pPr>
                          </w:p>
                          <w:p w:rsidR="00AC40BA" w:rsidRDefault="00AC40BA" w:rsidP="00AC40BA">
                            <w:pPr>
                              <w:numPr>
                                <w:ilvl w:val="0"/>
                                <w:numId w:val="2"/>
                              </w:numPr>
                              <w:rPr>
                                <w:rFonts w:ascii="Arial" w:hAnsi="Arial" w:cs="Arial"/>
                              </w:rPr>
                            </w:pPr>
                            <w:r>
                              <w:rPr>
                                <w:rFonts w:ascii="Arial" w:hAnsi="Arial" w:cs="Arial"/>
                              </w:rPr>
                              <w:t xml:space="preserve">Holmes hat einen persönlichen Erzfeind, James </w:t>
                            </w:r>
                            <w:proofErr w:type="spellStart"/>
                            <w:r>
                              <w:rPr>
                                <w:rFonts w:ascii="Arial" w:hAnsi="Arial" w:cs="Arial"/>
                              </w:rPr>
                              <w:t>Moriarty</w:t>
                            </w:r>
                            <w:proofErr w:type="spellEnd"/>
                            <w:r>
                              <w:rPr>
                                <w:rFonts w:ascii="Arial" w:hAnsi="Arial" w:cs="Arial"/>
                              </w:rPr>
                              <w:t xml:space="preserve">, dem es scheinbar sogar gelingt ihn zu töten. </w:t>
                            </w:r>
                          </w:p>
                          <w:p w:rsidR="00AC40BA" w:rsidRPr="000D5607" w:rsidRDefault="00AC40BA" w:rsidP="00AC40BA">
                            <w:pPr>
                              <w:rPr>
                                <w:rFonts w:ascii="Arial" w:hAnsi="Arial" w:cs="Arial"/>
                                <w:sz w:val="8"/>
                                <w:szCs w:val="8"/>
                              </w:rPr>
                            </w:pPr>
                          </w:p>
                          <w:p w:rsidR="00AC40BA" w:rsidRPr="000A7B67" w:rsidRDefault="00AC40BA" w:rsidP="00AC40BA">
                            <w:pPr>
                              <w:numPr>
                                <w:ilvl w:val="0"/>
                                <w:numId w:val="2"/>
                              </w:numPr>
                              <w:rPr>
                                <w:rFonts w:ascii="Arial" w:hAnsi="Arial" w:cs="Arial"/>
                              </w:rPr>
                            </w:pPr>
                            <w:r>
                              <w:rPr>
                                <w:rFonts w:ascii="Arial" w:hAnsi="Arial" w:cs="Arial"/>
                              </w:rPr>
                              <w:t>Er besitzt individuelle Vorlieben, die ihn wie einen echten Menschen erscheinen lassen. Zum Beispiel: spielt er Violine und manchmal auch Geige.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75418" id="Text Box 125" o:spid="_x0000_s1028" type="#_x0000_t202" style="position:absolute;margin-left:9pt;margin-top:2.7pt;width:468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" fillcolor="gray">
                <v:fill opacity="11822f"/>
                <v:textbox>
                  <w:txbxContent>
                    <w:p w:rsidR="00AC40BA" w:rsidRPr="000A7B67" w:rsidRDefault="00AC40BA" w:rsidP="00AC40BA">
                      <w:pPr>
                        <w:rPr>
                          <w:rFonts w:ascii="Arial" w:hAnsi="Arial" w:cs="Arial"/>
                          <w:b/>
                          <w:sz w:val="8"/>
                          <w:szCs w:val="8"/>
                        </w:rPr>
                      </w:pPr>
                    </w:p>
                    <w:p w:rsidR="00AC40BA" w:rsidRDefault="00AC40BA" w:rsidP="00AC40BA">
                      <w:pPr>
                        <w:rPr>
                          <w:rFonts w:ascii="Arial" w:hAnsi="Arial" w:cs="Arial"/>
                          <w:b/>
                        </w:rPr>
                      </w:pPr>
                      <w:r>
                        <w:rPr>
                          <w:rFonts w:ascii="Arial" w:hAnsi="Arial" w:cs="Arial"/>
                          <w:b/>
                        </w:rPr>
                        <w:t>Fakten über Sir S. Holmes</w:t>
                      </w:r>
                    </w:p>
                    <w:p w:rsidR="00AC40BA" w:rsidRPr="000A7B67" w:rsidRDefault="00AC40BA" w:rsidP="00AC40BA">
                      <w:pPr>
                        <w:rPr>
                          <w:rFonts w:ascii="Arial" w:hAnsi="Arial" w:cs="Arial"/>
                          <w:b/>
                          <w:sz w:val="8"/>
                          <w:szCs w:val="8"/>
                        </w:rPr>
                      </w:pPr>
                    </w:p>
                    <w:p w:rsidR="00AC40BA" w:rsidRDefault="00AC40BA" w:rsidP="00AC40BA">
                      <w:pPr>
                        <w:rPr>
                          <w:rFonts w:ascii="Arial" w:hAnsi="Arial" w:cs="Arial"/>
                        </w:rPr>
                      </w:pPr>
                      <w:r>
                        <w:rPr>
                          <w:rFonts w:ascii="Arial" w:hAnsi="Arial" w:cs="Arial"/>
                        </w:rPr>
                        <w:t>Die Geschichten rund um Sherlock Holmes enthalten viele Details, die den Helden fast schon real erscheinen lassen. Dazu gehören zum Beispiel:</w:t>
                      </w:r>
                    </w:p>
                    <w:p w:rsidR="00AC40BA" w:rsidRPr="000A7B67" w:rsidRDefault="00AC40BA" w:rsidP="00AC40BA">
                      <w:pPr>
                        <w:rPr>
                          <w:rFonts w:ascii="Arial" w:hAnsi="Arial" w:cs="Arial"/>
                          <w:sz w:val="8"/>
                          <w:szCs w:val="8"/>
                        </w:rPr>
                      </w:pPr>
                    </w:p>
                    <w:p w:rsidR="00AC40BA" w:rsidRDefault="00AC40BA" w:rsidP="00AC40BA">
                      <w:pPr>
                        <w:numPr>
                          <w:ilvl w:val="0"/>
                          <w:numId w:val="2"/>
                        </w:numPr>
                        <w:rPr>
                          <w:rFonts w:ascii="Arial" w:hAnsi="Arial" w:cs="Arial"/>
                        </w:rPr>
                      </w:pPr>
                      <w:r>
                        <w:rPr>
                          <w:rFonts w:ascii="Arial" w:hAnsi="Arial" w:cs="Arial"/>
                        </w:rPr>
                        <w:t>Holmes hat eine eigene Adresse:  Bakker Street 221b, in London.                 (Zur Zeit seines angeblichen Wirkens Ende des 19. und Anfang des 20. Jahrhunderts endete diese Straße übrigens bei Haus Nr. 85.)</w:t>
                      </w:r>
                    </w:p>
                    <w:p w:rsidR="00AC40BA" w:rsidRPr="000D5607" w:rsidRDefault="00AC40BA" w:rsidP="00AC40BA">
                      <w:pPr>
                        <w:rPr>
                          <w:rFonts w:ascii="Arial" w:hAnsi="Arial" w:cs="Arial"/>
                          <w:sz w:val="8"/>
                          <w:szCs w:val="8"/>
                        </w:rPr>
                      </w:pPr>
                    </w:p>
                    <w:p w:rsidR="00AC40BA" w:rsidRDefault="00AC40BA" w:rsidP="00AC40BA">
                      <w:pPr>
                        <w:numPr>
                          <w:ilvl w:val="0"/>
                          <w:numId w:val="2"/>
                        </w:numPr>
                        <w:rPr>
                          <w:rFonts w:ascii="Arial" w:hAnsi="Arial" w:cs="Arial"/>
                        </w:rPr>
                      </w:pPr>
                      <w:r>
                        <w:rPr>
                          <w:rFonts w:ascii="Arial" w:hAnsi="Arial" w:cs="Arial"/>
                        </w:rPr>
                        <w:t>Er hat einen scheinbar normalen Beruf und arbeitet als beratender Detektiv (im engl. Original: „</w:t>
                      </w:r>
                      <w:proofErr w:type="spellStart"/>
                      <w:r>
                        <w:rPr>
                          <w:rFonts w:ascii="Arial" w:hAnsi="Arial" w:cs="Arial"/>
                        </w:rPr>
                        <w:t>consulting</w:t>
                      </w:r>
                      <w:proofErr w:type="spellEnd"/>
                      <w:r>
                        <w:rPr>
                          <w:rFonts w:ascii="Arial" w:hAnsi="Arial" w:cs="Arial"/>
                        </w:rPr>
                        <w:t xml:space="preserve"> </w:t>
                      </w:r>
                      <w:proofErr w:type="spellStart"/>
                      <w:r>
                        <w:rPr>
                          <w:rFonts w:ascii="Arial" w:hAnsi="Arial" w:cs="Arial"/>
                        </w:rPr>
                        <w:t>detective</w:t>
                      </w:r>
                      <w:proofErr w:type="spellEnd"/>
                      <w:r>
                        <w:rPr>
                          <w:rFonts w:ascii="Arial" w:hAnsi="Arial" w:cs="Arial"/>
                        </w:rPr>
                        <w:t>“)</w:t>
                      </w:r>
                    </w:p>
                    <w:p w:rsidR="00AC40BA" w:rsidRPr="000D5607" w:rsidRDefault="00AC40BA" w:rsidP="00AC40BA">
                      <w:pPr>
                        <w:rPr>
                          <w:rFonts w:ascii="Arial" w:hAnsi="Arial" w:cs="Arial"/>
                          <w:sz w:val="8"/>
                          <w:szCs w:val="8"/>
                        </w:rPr>
                      </w:pPr>
                    </w:p>
                    <w:p w:rsidR="00AC40BA" w:rsidRDefault="00AC40BA" w:rsidP="00AC40BA">
                      <w:pPr>
                        <w:numPr>
                          <w:ilvl w:val="0"/>
                          <w:numId w:val="2"/>
                        </w:numPr>
                        <w:rPr>
                          <w:rFonts w:ascii="Arial" w:hAnsi="Arial" w:cs="Arial"/>
                        </w:rPr>
                      </w:pPr>
                      <w:r>
                        <w:rPr>
                          <w:rFonts w:ascii="Arial" w:hAnsi="Arial" w:cs="Arial"/>
                        </w:rPr>
                        <w:t xml:space="preserve">Meist berichtet sein Assistent Dr. Watson von den Geschehnissen, indem er seine „Erinnerungen“ aufschreibt. Manchmal erzählt auch Holmes selbst. </w:t>
                      </w:r>
                    </w:p>
                    <w:p w:rsidR="00AC40BA" w:rsidRPr="000D5607" w:rsidRDefault="00AC40BA" w:rsidP="00AC40BA">
                      <w:pPr>
                        <w:rPr>
                          <w:rFonts w:ascii="Arial" w:hAnsi="Arial" w:cs="Arial"/>
                          <w:sz w:val="8"/>
                          <w:szCs w:val="8"/>
                        </w:rPr>
                      </w:pPr>
                    </w:p>
                    <w:p w:rsidR="00AC40BA" w:rsidRDefault="00AC40BA" w:rsidP="00AC40BA">
                      <w:pPr>
                        <w:numPr>
                          <w:ilvl w:val="0"/>
                          <w:numId w:val="2"/>
                        </w:numPr>
                        <w:rPr>
                          <w:rFonts w:ascii="Arial" w:hAnsi="Arial" w:cs="Arial"/>
                        </w:rPr>
                      </w:pPr>
                      <w:r>
                        <w:rPr>
                          <w:rFonts w:ascii="Arial" w:hAnsi="Arial" w:cs="Arial"/>
                        </w:rPr>
                        <w:t xml:space="preserve">Holmes hat einen persönlichen Erzfeind, James </w:t>
                      </w:r>
                      <w:proofErr w:type="spellStart"/>
                      <w:r>
                        <w:rPr>
                          <w:rFonts w:ascii="Arial" w:hAnsi="Arial" w:cs="Arial"/>
                        </w:rPr>
                        <w:t>Moriarty</w:t>
                      </w:r>
                      <w:proofErr w:type="spellEnd"/>
                      <w:r>
                        <w:rPr>
                          <w:rFonts w:ascii="Arial" w:hAnsi="Arial" w:cs="Arial"/>
                        </w:rPr>
                        <w:t xml:space="preserve">, dem es scheinbar sogar gelingt ihn zu töten. </w:t>
                      </w:r>
                    </w:p>
                    <w:p w:rsidR="00AC40BA" w:rsidRPr="000D5607" w:rsidRDefault="00AC40BA" w:rsidP="00AC40BA">
                      <w:pPr>
                        <w:rPr>
                          <w:rFonts w:ascii="Arial" w:hAnsi="Arial" w:cs="Arial"/>
                          <w:sz w:val="8"/>
                          <w:szCs w:val="8"/>
                        </w:rPr>
                      </w:pPr>
                    </w:p>
                    <w:p w:rsidR="00AC40BA" w:rsidRPr="000A7B67" w:rsidRDefault="00AC40BA" w:rsidP="00AC40BA">
                      <w:pPr>
                        <w:numPr>
                          <w:ilvl w:val="0"/>
                          <w:numId w:val="2"/>
                        </w:numPr>
                        <w:rPr>
                          <w:rFonts w:ascii="Arial" w:hAnsi="Arial" w:cs="Arial"/>
                        </w:rPr>
                      </w:pPr>
                      <w:r>
                        <w:rPr>
                          <w:rFonts w:ascii="Arial" w:hAnsi="Arial" w:cs="Arial"/>
                        </w:rPr>
                        <w:t>Er besitzt individuelle Vorlieben, die ihn wie einen echten Menschen erscheinen lassen. Zum Beispiel: spielt er Violine und manchmal auch Geige.</w:t>
                      </w:r>
                    </w:p>
                  </w:txbxContent>
                </v:textbox>
              </v:shape>
            </w:pict>
          </mc:Fallback>
        </mc:AlternateContent>
      </w: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AC40BA" w:rsidRDefault="00AC40BA" w:rsidP="00AC40BA">
      <w:pPr>
        <w:rPr>
          <w:rFonts w:ascii="Arial" w:hAnsi="Arial" w:cs="Arial"/>
          <w:b/>
          <w:color w:val="008000"/>
          <w:sz w:val="32"/>
          <w:szCs w:val="32"/>
        </w:rPr>
      </w:pPr>
    </w:p>
    <w:p w:rsidR="005876AF" w:rsidRDefault="00C50C69"/>
    <w:sectPr w:rsidR="005876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7B62"/>
    <w:multiLevelType w:val="hybridMultilevel"/>
    <w:tmpl w:val="47C81E88"/>
    <w:lvl w:ilvl="0" w:tplc="CC6AAC52">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1485F"/>
    <w:multiLevelType w:val="hybridMultilevel"/>
    <w:tmpl w:val="68D2BAAC"/>
    <w:lvl w:ilvl="0" w:tplc="60B8F87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A61688"/>
    <w:multiLevelType w:val="hybridMultilevel"/>
    <w:tmpl w:val="52A6228A"/>
    <w:lvl w:ilvl="0" w:tplc="4398701C">
      <w:start w:val="6"/>
      <w:numFmt w:val="bullet"/>
      <w:lvlText w:val="-"/>
      <w:lvlJc w:val="left"/>
      <w:pPr>
        <w:tabs>
          <w:tab w:val="num" w:pos="360"/>
        </w:tabs>
        <w:ind w:left="360" w:hanging="360"/>
      </w:pPr>
      <w:rPr>
        <w:rFonts w:ascii="Arial" w:eastAsia="Times New Roman" w:hAnsi="Arial" w:cs="Arial" w:hint="default"/>
        <w:b w:val="0"/>
        <w:color w:val="auto"/>
        <w:sz w:val="24"/>
        <w:szCs w:val="24"/>
      </w:rPr>
    </w:lvl>
    <w:lvl w:ilvl="1" w:tplc="D592E05E">
      <w:start w:val="1"/>
      <w:numFmt w:val="bullet"/>
      <w:lvlText w:val=""/>
      <w:lvlJc w:val="left"/>
      <w:pPr>
        <w:tabs>
          <w:tab w:val="num" w:pos="360"/>
        </w:tabs>
        <w:ind w:left="360" w:hanging="360"/>
      </w:pPr>
      <w:rPr>
        <w:rFonts w:ascii="Symbol" w:eastAsia="Gisha" w:hAnsi="Symbol" w:hint="default"/>
        <w:b w:val="0"/>
        <w:color w:val="auto"/>
        <w:sz w:val="24"/>
        <w:szCs w:val="24"/>
      </w:rPr>
    </w:lvl>
    <w:lvl w:ilvl="2" w:tplc="6FFC89C0">
      <w:numFmt w:val="bullet"/>
      <w:lvlText w:val="▪"/>
      <w:lvlJc w:val="left"/>
      <w:pPr>
        <w:tabs>
          <w:tab w:val="num" w:pos="1080"/>
        </w:tabs>
        <w:ind w:left="1080" w:hanging="360"/>
      </w:pPr>
      <w:rPr>
        <w:rFonts w:ascii="Verdana" w:eastAsia="Gisha" w:hAnsi="Verdana" w:cs="Gisha" w:hint="default"/>
        <w:b w:val="0"/>
        <w:color w:val="auto"/>
        <w:sz w:val="24"/>
        <w:szCs w:val="24"/>
      </w:rPr>
    </w:lvl>
    <w:lvl w:ilvl="3" w:tplc="50F4F30C">
      <w:start w:val="6"/>
      <w:numFmt w:val="bullet"/>
      <w:lvlText w:val="-"/>
      <w:lvlJc w:val="left"/>
      <w:pPr>
        <w:tabs>
          <w:tab w:val="num" w:pos="1620"/>
        </w:tabs>
        <w:ind w:left="1620" w:hanging="360"/>
      </w:pPr>
      <w:rPr>
        <w:rFonts w:ascii="Arial" w:eastAsia="Arial" w:hAnsi="Arial" w:cs="Arial" w:hint="default"/>
        <w:b w:val="0"/>
        <w:bCs/>
        <w:color w:val="auto"/>
        <w:sz w:val="24"/>
        <w:szCs w:val="24"/>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BA"/>
    <w:rsid w:val="000F10D4"/>
    <w:rsid w:val="00AC40BA"/>
    <w:rsid w:val="00B511A9"/>
    <w:rsid w:val="00C50C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1AD3C-8029-4BEE-A2C4-1BE44AA0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C40B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Schmid</dc:creator>
  <cp:keywords/>
  <dc:description/>
  <cp:lastModifiedBy>Marina Schmid</cp:lastModifiedBy>
  <cp:revision>3</cp:revision>
  <dcterms:created xsi:type="dcterms:W3CDTF">2016-10-17T18:26:00Z</dcterms:created>
  <dcterms:modified xsi:type="dcterms:W3CDTF">2016-10-17T18:26:00Z</dcterms:modified>
</cp:coreProperties>
</file>